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8E3" w:rsidRDefault="009318E3"/>
    <w:p w:rsidR="005312E8" w:rsidRDefault="005312E8"/>
    <w:p w:rsidR="005312E8" w:rsidRDefault="005312E8" w:rsidP="005312E8">
      <w:pPr>
        <w:pStyle w:val="Default"/>
      </w:pPr>
    </w:p>
    <w:p w:rsidR="005312E8" w:rsidRDefault="005312E8" w:rsidP="008E4C9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ORDINE DEL GIORNO</w:t>
      </w:r>
    </w:p>
    <w:p w:rsidR="005312E8" w:rsidRDefault="005312E8" w:rsidP="008E4C9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“provvedimenti urgenti sulla circolazione ferroviaria”</w:t>
      </w:r>
    </w:p>
    <w:p w:rsidR="005312E8" w:rsidRDefault="005312E8" w:rsidP="008E4C90">
      <w:pPr>
        <w:jc w:val="both"/>
      </w:pPr>
    </w:p>
    <w:p w:rsidR="005312E8" w:rsidRDefault="005312E8" w:rsidP="008E4C90">
      <w:pPr>
        <w:jc w:val="both"/>
      </w:pPr>
      <w:r>
        <w:t>Il Consiglio comunale di            , riunito in data ……</w:t>
      </w:r>
      <w:bookmarkStart w:id="0" w:name="_GoBack"/>
      <w:bookmarkEnd w:id="0"/>
      <w:r>
        <w:t>.</w:t>
      </w:r>
    </w:p>
    <w:p w:rsidR="005312E8" w:rsidRDefault="005312E8" w:rsidP="008E4C90">
      <w:pPr>
        <w:jc w:val="both"/>
      </w:pPr>
      <w:r>
        <w:t>PREMESSO CHE</w:t>
      </w:r>
    </w:p>
    <w:p w:rsidR="005312E8" w:rsidRDefault="005312E8" w:rsidP="008E4C90">
      <w:pPr>
        <w:jc w:val="both"/>
      </w:pPr>
      <w:proofErr w:type="gramStart"/>
      <w:r>
        <w:t>la</w:t>
      </w:r>
      <w:proofErr w:type="gramEnd"/>
      <w:r>
        <w:t xml:space="preserve"> circolazione ferroviaria, nella linea “val di Sieve” (treni regionali in partenza da Borgo San Lorenzo destinazione Firenze </w:t>
      </w:r>
      <w:proofErr w:type="spellStart"/>
      <w:r>
        <w:t>smn</w:t>
      </w:r>
      <w:proofErr w:type="spellEnd"/>
      <w:r>
        <w:t xml:space="preserve"> via Pontassieve e ritorno ) ha sempre avuto problematiche peculiari e difficoltà strutturali, derivanti dalla presenza di passaggi a livello, materiale circolante obsoleto, linee difficoltose problematiche di rotaie e scambi, tali da rendere il viaggio dei pendolari problematico.</w:t>
      </w:r>
    </w:p>
    <w:p w:rsidR="005312E8" w:rsidRDefault="005312E8" w:rsidP="008E4C90">
      <w:pPr>
        <w:jc w:val="both"/>
      </w:pPr>
      <w:r>
        <w:t>CONSIDERATO CHE</w:t>
      </w:r>
    </w:p>
    <w:p w:rsidR="005312E8" w:rsidRDefault="005312E8" w:rsidP="008E4C90">
      <w:pPr>
        <w:jc w:val="both"/>
      </w:pPr>
      <w:r>
        <w:t xml:space="preserve">Negli ultimi mesi, segnatamente a partire da maggio corrente anno, le problematiche sono </w:t>
      </w:r>
      <w:r w:rsidR="008E4C90">
        <w:t>cresciute in maniera esponenziale</w:t>
      </w:r>
      <w:r>
        <w:t>, con ritardi e/o cancellazioni praticamente giornaliere, spiegate col classico messaggio “guasto temporaneo agli impianti”,  tali da esasperare sempre più i pendolari che percorrono la tratta indicata</w:t>
      </w:r>
      <w:r w:rsidR="004F611A">
        <w:t>; pendolari che tra l’altro si sentono presi in giro a causa dell’aumento, sia pur marginale, del costo degli abbonamenti, a fronte di un deterioramento della qualità dei servizi</w:t>
      </w:r>
      <w:r>
        <w:t>.</w:t>
      </w:r>
    </w:p>
    <w:p w:rsidR="005312E8" w:rsidRDefault="005312E8" w:rsidP="008E4C90">
      <w:pPr>
        <w:jc w:val="both"/>
      </w:pPr>
      <w:r>
        <w:t xml:space="preserve">VISTE </w:t>
      </w:r>
    </w:p>
    <w:p w:rsidR="005312E8" w:rsidRDefault="005312E8" w:rsidP="008E4C90">
      <w:pPr>
        <w:jc w:val="both"/>
      </w:pPr>
      <w:r>
        <w:t>Le lamentele dei pendolari inerenti non solo la mancata puntualità dei treni, ma anche</w:t>
      </w:r>
      <w:r w:rsidR="00A00340">
        <w:t xml:space="preserve"> le</w:t>
      </w:r>
      <w:r>
        <w:t xml:space="preserve"> frequenti situazioni di materiale circolante inadeguato a ospitare </w:t>
      </w:r>
      <w:r w:rsidR="008E4C90">
        <w:t>il numero di viaggiatori sulle vetture, con evidenti problemi di sicurezza.</w:t>
      </w:r>
    </w:p>
    <w:p w:rsidR="008E4C90" w:rsidRDefault="008E4C90" w:rsidP="008E4C90">
      <w:pPr>
        <w:jc w:val="both"/>
      </w:pPr>
      <w:r>
        <w:t>RITENUTO</w:t>
      </w:r>
    </w:p>
    <w:p w:rsidR="008E4C90" w:rsidRDefault="008E4C90" w:rsidP="008E4C90">
      <w:pPr>
        <w:jc w:val="both"/>
      </w:pPr>
      <w:r>
        <w:t xml:space="preserve">Che si debba prestare, da parte di Trenitalia, particolare attenzione alle informazioni fornite su ritardi, procedure per ottenere i bonus di rimborso, </w:t>
      </w:r>
      <w:r w:rsidR="004F611A">
        <w:t>biglietterie aperte, mentre sovente l’aspetto informativo è lacunoso, carente, erroneo, creando gravi disagi ai pendolari.</w:t>
      </w:r>
    </w:p>
    <w:p w:rsidR="004F611A" w:rsidRDefault="004F611A" w:rsidP="008E4C90">
      <w:pPr>
        <w:jc w:val="both"/>
      </w:pPr>
      <w:r>
        <w:t>PRESO ATTO</w:t>
      </w:r>
    </w:p>
    <w:p w:rsidR="004F611A" w:rsidRDefault="004F611A" w:rsidP="008E4C90">
      <w:pPr>
        <w:jc w:val="both"/>
      </w:pPr>
      <w:r>
        <w:t>Che sta per essere co</w:t>
      </w:r>
      <w:r w:rsidR="00A00340">
        <w:t>stituito il Comitato pendolari V</w:t>
      </w:r>
      <w:r>
        <w:t>al di Sieve, i quali intendono costituirsi in comitato autonomo a causa delle insufficienti risposte fornite dalla politica, sia locale, che regionale, e della inadeguatezza nel rapporto con RFI e Trenitalia.</w:t>
      </w:r>
    </w:p>
    <w:p w:rsidR="004F611A" w:rsidRDefault="004F611A" w:rsidP="008E4C90">
      <w:pPr>
        <w:jc w:val="both"/>
      </w:pPr>
      <w:r>
        <w:t>CONSIDERATE</w:t>
      </w:r>
    </w:p>
    <w:p w:rsidR="004F611A" w:rsidRDefault="004F611A" w:rsidP="008E4C90">
      <w:pPr>
        <w:jc w:val="both"/>
      </w:pPr>
      <w:r>
        <w:t xml:space="preserve">Gravemente insufficienti le risposte date dall’Assessore Regionale </w:t>
      </w:r>
      <w:r w:rsidR="00EA1EC2">
        <w:t xml:space="preserve">competente Vincenzo </w:t>
      </w:r>
      <w:r>
        <w:t>Ceccarelli, che, a seguito di copiose rimostranze rivolte al Suo operato da parte di rappresentanti del cen</w:t>
      </w:r>
      <w:r w:rsidR="00A00340">
        <w:t>trodestra di vari comuni della V</w:t>
      </w:r>
      <w:r>
        <w:t xml:space="preserve">al di Sieve, ha affermato che “i servizi forniti sulle linee val di Sieve e Faentina sono </w:t>
      </w:r>
      <w:proofErr w:type="gramStart"/>
      <w:r>
        <w:t>buoni”(</w:t>
      </w:r>
      <w:proofErr w:type="gramEnd"/>
      <w:r>
        <w:t>!!!)</w:t>
      </w:r>
    </w:p>
    <w:p w:rsidR="004F611A" w:rsidRDefault="004F611A" w:rsidP="008E4C90">
      <w:pPr>
        <w:jc w:val="both"/>
      </w:pPr>
      <w:r>
        <w:t>RITENUTO</w:t>
      </w:r>
    </w:p>
    <w:p w:rsidR="004F611A" w:rsidRDefault="004F611A" w:rsidP="008E4C90">
      <w:pPr>
        <w:jc w:val="both"/>
      </w:pPr>
      <w:r>
        <w:t xml:space="preserve">Inoltre non corretto l’indice di affidabilità di Trenitalia che consente ai pendolari di ottenere il bonus rimborso (bonus tra l’altro difficoltoso da ottenere e </w:t>
      </w:r>
      <w:r w:rsidR="00EA1EC2">
        <w:t>irrisorio nell’importo, a fronte di gravi danni subiti dai pendolari a causa dei ritardi e dei viaggi svolti in condizioni particolarmente disagiate)</w:t>
      </w:r>
    </w:p>
    <w:p w:rsidR="00EA1EC2" w:rsidRDefault="00EA1EC2" w:rsidP="008E4C90">
      <w:pPr>
        <w:jc w:val="both"/>
      </w:pPr>
    </w:p>
    <w:p w:rsidR="00EA1EC2" w:rsidRDefault="00EA1EC2" w:rsidP="008E4C90">
      <w:pPr>
        <w:jc w:val="both"/>
      </w:pPr>
      <w:r>
        <w:lastRenderedPageBreak/>
        <w:t>CHIEDE</w:t>
      </w:r>
    </w:p>
    <w:p w:rsidR="00EA1EC2" w:rsidRDefault="00EA1EC2" w:rsidP="008E4C90">
      <w:pPr>
        <w:jc w:val="both"/>
      </w:pPr>
      <w:r>
        <w:t xml:space="preserve">L’istituzione di un tavolo urgente e risolutivo di tutte le problematiche esposte, che deve comprendere, oltre agli amministratori dei comuni coinvolti, i rappresentanti regionali di RFI e Trenitalia, l’Assessore Regionale Ceccarelli, il Presidente dell’Unione dei comuni, i rappresentanti delle </w:t>
      </w:r>
      <w:r w:rsidR="00A00340">
        <w:t>minoranze nei consigli comunali e una rappresentanza del Comitato</w:t>
      </w:r>
      <w:r>
        <w:t xml:space="preserve"> pendolari</w:t>
      </w:r>
      <w:r w:rsidR="00A00340">
        <w:t xml:space="preserve"> Val di Sieve</w:t>
      </w:r>
      <w:r>
        <w:t xml:space="preserve">. Il tavolo dovrà concludersi con l’assunzione di impegni formali da parte delle figure competenti, e con la previsione di precise responsabilità </w:t>
      </w:r>
      <w:r w:rsidR="00A00340">
        <w:t xml:space="preserve">civili </w:t>
      </w:r>
      <w:r>
        <w:t>e penali al protrarsi delle attuali gravi inadempienze.</w:t>
      </w:r>
    </w:p>
    <w:p w:rsidR="00EA1EC2" w:rsidRDefault="00EA1EC2" w:rsidP="008E4C90">
      <w:pPr>
        <w:jc w:val="both"/>
      </w:pPr>
    </w:p>
    <w:sectPr w:rsidR="00EA1E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2E8"/>
    <w:rsid w:val="004F611A"/>
    <w:rsid w:val="005312E8"/>
    <w:rsid w:val="008E4C90"/>
    <w:rsid w:val="009318E3"/>
    <w:rsid w:val="00A00340"/>
    <w:rsid w:val="00D61D2E"/>
    <w:rsid w:val="00EA1EC2"/>
    <w:rsid w:val="00E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A03EE-8A8C-44A4-BCDA-93574C18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312E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GiamPaolo Giannelli</dc:creator>
  <cp:keywords/>
  <dc:description/>
  <cp:lastModifiedBy>GiamPaolo Giannelli</cp:lastModifiedBy>
  <cp:revision>3</cp:revision>
  <dcterms:created xsi:type="dcterms:W3CDTF">2019-10-14T07:02:00Z</dcterms:created>
  <dcterms:modified xsi:type="dcterms:W3CDTF">2019-10-14T07:02:00Z</dcterms:modified>
</cp:coreProperties>
</file>